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741"/>
        <w:tblW w:w="0" w:type="auto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1994"/>
        <w:gridCol w:w="1588"/>
        <w:gridCol w:w="314"/>
        <w:gridCol w:w="1285"/>
        <w:gridCol w:w="2080"/>
        <w:gridCol w:w="26"/>
        <w:gridCol w:w="2695"/>
      </w:tblGrid>
      <w:tr w:rsidR="00E11F85" w:rsidRPr="00E305DA" w14:paraId="39F98AA7" w14:textId="77777777" w:rsidTr="00490244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6880BA"/>
          </w:tcPr>
          <w:p w14:paraId="2BC11325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FFFFFF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FFFFFF"/>
                <w:sz w:val="16"/>
                <w:szCs w:val="16"/>
              </w:rPr>
              <w:t>Candidate's Name:</w:t>
            </w:r>
          </w:p>
        </w:tc>
        <w:tc>
          <w:tcPr>
            <w:tcW w:w="79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880BA"/>
          </w:tcPr>
          <w:p w14:paraId="29082ED6" w14:textId="2E5E6E06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FFFFFF"/>
                <w:sz w:val="16"/>
                <w:szCs w:val="16"/>
              </w:rPr>
            </w:pPr>
          </w:p>
        </w:tc>
      </w:tr>
      <w:tr w:rsidR="00E11F85" w:rsidRPr="00E305DA" w14:paraId="7A29FE92" w14:textId="77777777" w:rsidTr="00E11F85">
        <w:tc>
          <w:tcPr>
            <w:tcW w:w="1907" w:type="dxa"/>
            <w:shd w:val="clear" w:color="auto" w:fill="auto"/>
          </w:tcPr>
          <w:p w14:paraId="35490A60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Position Considered for:</w:t>
            </w:r>
          </w:p>
        </w:tc>
        <w:tc>
          <w:tcPr>
            <w:tcW w:w="1588" w:type="dxa"/>
            <w:shd w:val="clear" w:color="auto" w:fill="auto"/>
          </w:tcPr>
          <w:p w14:paraId="4E1FD952" w14:textId="7B53719D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367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6E0ED77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Total Years of Medical Experience:</w:t>
            </w:r>
          </w:p>
        </w:tc>
        <w:tc>
          <w:tcPr>
            <w:tcW w:w="272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E02BD6D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</w:tr>
      <w:tr w:rsidR="00E11F85" w:rsidRPr="00E305DA" w14:paraId="33CAEC46" w14:textId="77777777" w:rsidTr="00E11F85">
        <w:tc>
          <w:tcPr>
            <w:tcW w:w="1907" w:type="dxa"/>
            <w:shd w:val="clear" w:color="auto" w:fill="auto"/>
          </w:tcPr>
          <w:p w14:paraId="38183089" w14:textId="53D0C6E0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Field of specialization</w:t>
            </w:r>
            <w:r w:rsidR="00ED6DC8">
              <w:rPr>
                <w:rFonts w:ascii="Gotham Book" w:hAnsi="Gotham Book"/>
                <w:color w:val="000000"/>
                <w:sz w:val="16"/>
                <w:szCs w:val="16"/>
              </w:rPr>
              <w:t>/Department</w:t>
            </w: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:</w:t>
            </w:r>
          </w:p>
        </w:tc>
        <w:tc>
          <w:tcPr>
            <w:tcW w:w="1588" w:type="dxa"/>
            <w:shd w:val="clear" w:color="auto" w:fill="auto"/>
          </w:tcPr>
          <w:p w14:paraId="130AB73D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367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D244CDE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Facility Accreditation Experienced:</w:t>
            </w:r>
          </w:p>
        </w:tc>
        <w:tc>
          <w:tcPr>
            <w:tcW w:w="272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4A5B2D9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</w:tr>
      <w:tr w:rsidR="00E11F85" w:rsidRPr="00E305DA" w14:paraId="4BB40A1C" w14:textId="77777777" w:rsidTr="00E11F85">
        <w:tc>
          <w:tcPr>
            <w:tcW w:w="1907" w:type="dxa"/>
            <w:shd w:val="clear" w:color="auto" w:fill="auto"/>
          </w:tcPr>
          <w:p w14:paraId="0AD7112D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Motivation for considering the role:</w:t>
            </w:r>
          </w:p>
        </w:tc>
        <w:tc>
          <w:tcPr>
            <w:tcW w:w="7988" w:type="dxa"/>
            <w:gridSpan w:val="6"/>
            <w:shd w:val="clear" w:color="auto" w:fill="auto"/>
          </w:tcPr>
          <w:p w14:paraId="77BA935B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</w:tr>
      <w:tr w:rsidR="00E11F85" w:rsidRPr="00E305DA" w14:paraId="4C371E91" w14:textId="77777777" w:rsidTr="00E11F85">
        <w:tc>
          <w:tcPr>
            <w:tcW w:w="9895" w:type="dxa"/>
            <w:gridSpan w:val="7"/>
            <w:shd w:val="clear" w:color="auto" w:fill="auto"/>
          </w:tcPr>
          <w:p w14:paraId="54F4BE58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</w:tr>
      <w:tr w:rsidR="00E11F85" w:rsidRPr="00E305DA" w14:paraId="4227424B" w14:textId="77777777" w:rsidTr="00490244">
        <w:tc>
          <w:tcPr>
            <w:tcW w:w="1907" w:type="dxa"/>
            <w:shd w:val="clear" w:color="auto" w:fill="6880BA"/>
          </w:tcPr>
          <w:p w14:paraId="799C9064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FFFFFF" w:themeColor="background1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FFFFFF" w:themeColor="background1"/>
                <w:sz w:val="16"/>
                <w:szCs w:val="16"/>
              </w:rPr>
              <w:t>Facility’s Name</w:t>
            </w:r>
          </w:p>
        </w:tc>
        <w:tc>
          <w:tcPr>
            <w:tcW w:w="1902" w:type="dxa"/>
            <w:gridSpan w:val="2"/>
            <w:shd w:val="clear" w:color="auto" w:fill="6880BA"/>
          </w:tcPr>
          <w:p w14:paraId="065C45DE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FFFFFF" w:themeColor="background1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FFFFFF" w:themeColor="background1"/>
                <w:sz w:val="16"/>
                <w:szCs w:val="16"/>
              </w:rPr>
              <w:t>Total Bed Capacity</w:t>
            </w:r>
          </w:p>
        </w:tc>
        <w:tc>
          <w:tcPr>
            <w:tcW w:w="1285" w:type="dxa"/>
            <w:shd w:val="clear" w:color="auto" w:fill="6880BA"/>
          </w:tcPr>
          <w:p w14:paraId="1CF0FABE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FFFFFF" w:themeColor="background1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FFFFFF" w:themeColor="background1"/>
                <w:sz w:val="16"/>
                <w:szCs w:val="16"/>
              </w:rPr>
              <w:t>Position</w:t>
            </w:r>
          </w:p>
        </w:tc>
        <w:tc>
          <w:tcPr>
            <w:tcW w:w="2106" w:type="dxa"/>
            <w:gridSpan w:val="2"/>
            <w:shd w:val="clear" w:color="auto" w:fill="6880BA"/>
          </w:tcPr>
          <w:p w14:paraId="63CFFB20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FFFFFF" w:themeColor="background1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FFFFFF" w:themeColor="background1"/>
                <w:sz w:val="16"/>
                <w:szCs w:val="16"/>
              </w:rPr>
              <w:t>Ward/Department/Unit</w:t>
            </w:r>
          </w:p>
        </w:tc>
        <w:tc>
          <w:tcPr>
            <w:tcW w:w="2695" w:type="dxa"/>
            <w:shd w:val="clear" w:color="auto" w:fill="6880BA"/>
          </w:tcPr>
          <w:p w14:paraId="3CE1EBFE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FFFFFF" w:themeColor="background1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FFFFFF" w:themeColor="background1"/>
                <w:sz w:val="16"/>
                <w:szCs w:val="16"/>
              </w:rPr>
              <w:t>Employment Period</w:t>
            </w:r>
          </w:p>
        </w:tc>
      </w:tr>
      <w:tr w:rsidR="00E11F85" w:rsidRPr="00E305DA" w14:paraId="6B5A0E80" w14:textId="77777777" w:rsidTr="00E11F85">
        <w:tc>
          <w:tcPr>
            <w:tcW w:w="1907" w:type="dxa"/>
            <w:shd w:val="clear" w:color="auto" w:fill="auto"/>
          </w:tcPr>
          <w:p w14:paraId="77271AF9" w14:textId="1EA4448A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1902" w:type="dxa"/>
            <w:gridSpan w:val="2"/>
            <w:shd w:val="clear" w:color="auto" w:fill="auto"/>
          </w:tcPr>
          <w:p w14:paraId="3242B998" w14:textId="1DCF9E82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1285" w:type="dxa"/>
            <w:shd w:val="clear" w:color="auto" w:fill="auto"/>
          </w:tcPr>
          <w:p w14:paraId="44D6CEDD" w14:textId="19DC8B13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2106" w:type="dxa"/>
            <w:gridSpan w:val="2"/>
            <w:shd w:val="clear" w:color="auto" w:fill="auto"/>
          </w:tcPr>
          <w:p w14:paraId="7FCADB88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2454FC26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mm-yy to mm-yy</w:t>
            </w:r>
          </w:p>
        </w:tc>
      </w:tr>
      <w:tr w:rsidR="00E11F85" w:rsidRPr="00E305DA" w14:paraId="69406E7A" w14:textId="77777777" w:rsidTr="00E11F85">
        <w:tc>
          <w:tcPr>
            <w:tcW w:w="1907" w:type="dxa"/>
            <w:shd w:val="clear" w:color="auto" w:fill="auto"/>
          </w:tcPr>
          <w:p w14:paraId="78EB3663" w14:textId="1EE625CC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1902" w:type="dxa"/>
            <w:gridSpan w:val="2"/>
            <w:shd w:val="clear" w:color="auto" w:fill="auto"/>
          </w:tcPr>
          <w:p w14:paraId="729277C3" w14:textId="198FF63F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1285" w:type="dxa"/>
            <w:shd w:val="clear" w:color="auto" w:fill="auto"/>
          </w:tcPr>
          <w:p w14:paraId="78096128" w14:textId="3CD026BA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2106" w:type="dxa"/>
            <w:gridSpan w:val="2"/>
            <w:shd w:val="clear" w:color="auto" w:fill="auto"/>
          </w:tcPr>
          <w:p w14:paraId="1AE13C56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4DD46C02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mm-yy to mm-yy</w:t>
            </w:r>
          </w:p>
        </w:tc>
      </w:tr>
      <w:tr w:rsidR="00E11F85" w:rsidRPr="00E305DA" w14:paraId="766AD0F6" w14:textId="77777777" w:rsidTr="00E11F85">
        <w:tc>
          <w:tcPr>
            <w:tcW w:w="1907" w:type="dxa"/>
            <w:shd w:val="clear" w:color="auto" w:fill="auto"/>
          </w:tcPr>
          <w:p w14:paraId="67DB31C8" w14:textId="46E77974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1902" w:type="dxa"/>
            <w:gridSpan w:val="2"/>
            <w:shd w:val="clear" w:color="auto" w:fill="auto"/>
          </w:tcPr>
          <w:p w14:paraId="5F11C256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1285" w:type="dxa"/>
            <w:shd w:val="clear" w:color="auto" w:fill="auto"/>
          </w:tcPr>
          <w:p w14:paraId="475940AC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2106" w:type="dxa"/>
            <w:gridSpan w:val="2"/>
            <w:shd w:val="clear" w:color="auto" w:fill="auto"/>
          </w:tcPr>
          <w:p w14:paraId="4612E1BF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2695" w:type="dxa"/>
            <w:shd w:val="clear" w:color="auto" w:fill="auto"/>
          </w:tcPr>
          <w:p w14:paraId="5D6B3F5E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mm-yy to mm-yy</w:t>
            </w:r>
          </w:p>
        </w:tc>
      </w:tr>
      <w:tr w:rsidR="00E11F85" w:rsidRPr="00E305DA" w14:paraId="67CED38B" w14:textId="77777777" w:rsidTr="00E11F85">
        <w:tc>
          <w:tcPr>
            <w:tcW w:w="9895" w:type="dxa"/>
            <w:gridSpan w:val="7"/>
            <w:shd w:val="clear" w:color="auto" w:fill="auto"/>
          </w:tcPr>
          <w:p w14:paraId="7ADF6912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</w:tr>
      <w:tr w:rsidR="00E11F85" w:rsidRPr="00E305DA" w14:paraId="6FAF6C82" w14:textId="77777777" w:rsidTr="00E11F85">
        <w:tc>
          <w:tcPr>
            <w:tcW w:w="1907" w:type="dxa"/>
            <w:shd w:val="clear" w:color="auto" w:fill="auto"/>
          </w:tcPr>
          <w:p w14:paraId="04966D04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Medical Cases Handled:</w:t>
            </w:r>
          </w:p>
        </w:tc>
        <w:tc>
          <w:tcPr>
            <w:tcW w:w="3187" w:type="dxa"/>
            <w:gridSpan w:val="3"/>
            <w:shd w:val="clear" w:color="auto" w:fill="auto"/>
          </w:tcPr>
          <w:p w14:paraId="19E0ED0D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2106" w:type="dxa"/>
            <w:gridSpan w:val="2"/>
            <w:shd w:val="clear" w:color="auto" w:fill="auto"/>
          </w:tcPr>
          <w:p w14:paraId="64F2C0D8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Medical Equipment Used:</w:t>
            </w:r>
          </w:p>
        </w:tc>
        <w:tc>
          <w:tcPr>
            <w:tcW w:w="2695" w:type="dxa"/>
            <w:shd w:val="clear" w:color="auto" w:fill="auto"/>
          </w:tcPr>
          <w:p w14:paraId="4FDD165A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</w:tr>
      <w:tr w:rsidR="00E11F85" w:rsidRPr="00E305DA" w14:paraId="0F226E9B" w14:textId="77777777" w:rsidTr="00E11F85">
        <w:tc>
          <w:tcPr>
            <w:tcW w:w="9895" w:type="dxa"/>
            <w:gridSpan w:val="7"/>
            <w:shd w:val="clear" w:color="auto" w:fill="auto"/>
          </w:tcPr>
          <w:p w14:paraId="37E2B40F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</w:tr>
      <w:tr w:rsidR="00E11F85" w:rsidRPr="00E305DA" w14:paraId="4E4767C5" w14:textId="77777777" w:rsidTr="00E11F85">
        <w:tc>
          <w:tcPr>
            <w:tcW w:w="1907" w:type="dxa"/>
            <w:shd w:val="clear" w:color="auto" w:fill="auto"/>
          </w:tcPr>
          <w:p w14:paraId="74579942" w14:textId="025EA851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University Degree / Year completed</w:t>
            </w:r>
            <w:r w:rsidR="00ED6DC8">
              <w:rPr>
                <w:rFonts w:ascii="Gotham Book" w:hAnsi="Gotham Book"/>
                <w:color w:val="000000"/>
                <w:sz w:val="16"/>
                <w:szCs w:val="16"/>
              </w:rPr>
              <w:t xml:space="preserve">/Transcript of Record </w:t>
            </w:r>
          </w:p>
        </w:tc>
        <w:tc>
          <w:tcPr>
            <w:tcW w:w="3187" w:type="dxa"/>
            <w:gridSpan w:val="3"/>
            <w:shd w:val="clear" w:color="auto" w:fill="auto"/>
          </w:tcPr>
          <w:p w14:paraId="5F9F6B51" w14:textId="3BA31DDC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Degree title/date of completion</w:t>
            </w:r>
            <w:r w:rsidR="00ED6DC8">
              <w:rPr>
                <w:rFonts w:ascii="Gotham Book" w:hAnsi="Gotham Book"/>
                <w:color w:val="000000"/>
                <w:sz w:val="16"/>
                <w:szCs w:val="16"/>
              </w:rPr>
              <w:t>/If Transcript of Record is available or not</w:t>
            </w:r>
          </w:p>
        </w:tc>
        <w:tc>
          <w:tcPr>
            <w:tcW w:w="2106" w:type="dxa"/>
            <w:gridSpan w:val="2"/>
            <w:shd w:val="clear" w:color="auto" w:fill="auto"/>
          </w:tcPr>
          <w:p w14:paraId="77473665" w14:textId="77777777" w:rsidR="00E11F85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Other Certification/s:</w:t>
            </w:r>
            <w:r w:rsidR="00ED6DC8">
              <w:rPr>
                <w:rFonts w:ascii="Gotham Book" w:hAnsi="Gotham Book"/>
                <w:color w:val="000000"/>
                <w:sz w:val="16"/>
                <w:szCs w:val="16"/>
              </w:rPr>
              <w:t xml:space="preserve"> </w:t>
            </w:r>
          </w:p>
          <w:p w14:paraId="01E4E376" w14:textId="78CBFE95" w:rsidR="00ED6DC8" w:rsidRPr="00E305DA" w:rsidRDefault="00ED6DC8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>
              <w:rPr>
                <w:rFonts w:ascii="Gotham Book" w:hAnsi="Gotham Book"/>
                <w:color w:val="000000"/>
                <w:sz w:val="16"/>
                <w:szCs w:val="16"/>
              </w:rPr>
              <w:t>(Active/Not Active</w:t>
            </w:r>
            <w:r w:rsidR="00F15E07">
              <w:rPr>
                <w:rFonts w:ascii="Gotham Book" w:hAnsi="Gotham Book"/>
                <w:color w:val="000000"/>
                <w:sz w:val="16"/>
                <w:szCs w:val="16"/>
              </w:rPr>
              <w:t>)</w:t>
            </w:r>
          </w:p>
        </w:tc>
        <w:tc>
          <w:tcPr>
            <w:tcW w:w="2695" w:type="dxa"/>
            <w:shd w:val="clear" w:color="auto" w:fill="auto"/>
          </w:tcPr>
          <w:p w14:paraId="44F6E1F6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</w:tr>
      <w:tr w:rsidR="002F55A8" w:rsidRPr="00E305DA" w14:paraId="3A358923" w14:textId="77777777" w:rsidTr="00E11F85">
        <w:tc>
          <w:tcPr>
            <w:tcW w:w="1907" w:type="dxa"/>
            <w:shd w:val="clear" w:color="auto" w:fill="auto"/>
          </w:tcPr>
          <w:p w14:paraId="4BFB45FF" w14:textId="2E8AFD08" w:rsidR="002F55A8" w:rsidRPr="00E305DA" w:rsidRDefault="002F55A8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>
              <w:rPr>
                <w:rFonts w:ascii="Gotham Book" w:hAnsi="Gotham Book"/>
                <w:color w:val="000000"/>
                <w:sz w:val="16"/>
                <w:szCs w:val="16"/>
              </w:rPr>
              <w:t xml:space="preserve">IELTS / </w:t>
            </w:r>
            <w:r w:rsidR="00813F5C">
              <w:rPr>
                <w:rFonts w:ascii="Gotham Book" w:hAnsi="Gotham Book"/>
                <w:color w:val="000000"/>
                <w:sz w:val="16"/>
                <w:szCs w:val="16"/>
              </w:rPr>
              <w:t xml:space="preserve">TOEFL / </w:t>
            </w:r>
            <w:r>
              <w:rPr>
                <w:rFonts w:ascii="Gotham Book" w:hAnsi="Gotham Book"/>
                <w:color w:val="000000"/>
                <w:sz w:val="16"/>
                <w:szCs w:val="16"/>
              </w:rPr>
              <w:t>NCLEX date of exam</w:t>
            </w:r>
          </w:p>
        </w:tc>
        <w:tc>
          <w:tcPr>
            <w:tcW w:w="3187" w:type="dxa"/>
            <w:gridSpan w:val="3"/>
            <w:shd w:val="clear" w:color="auto" w:fill="auto"/>
          </w:tcPr>
          <w:p w14:paraId="01B91557" w14:textId="77777777" w:rsidR="002F55A8" w:rsidRPr="00E305DA" w:rsidRDefault="002F55A8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  <w:tc>
          <w:tcPr>
            <w:tcW w:w="2106" w:type="dxa"/>
            <w:gridSpan w:val="2"/>
            <w:shd w:val="clear" w:color="auto" w:fill="auto"/>
          </w:tcPr>
          <w:p w14:paraId="34746BF2" w14:textId="4429D446" w:rsidR="002F55A8" w:rsidRPr="00E305DA" w:rsidRDefault="002F55A8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>
              <w:rPr>
                <w:rFonts w:ascii="Gotham Book" w:hAnsi="Gotham Book"/>
                <w:color w:val="000000"/>
                <w:sz w:val="16"/>
                <w:szCs w:val="16"/>
              </w:rPr>
              <w:t>IELTS/</w:t>
            </w:r>
            <w:r w:rsidR="00813F5C">
              <w:rPr>
                <w:rFonts w:ascii="Gotham Book" w:hAnsi="Gotham Book"/>
                <w:color w:val="000000"/>
                <w:sz w:val="16"/>
                <w:szCs w:val="16"/>
              </w:rPr>
              <w:t>TOEFL/</w:t>
            </w:r>
            <w:r>
              <w:rPr>
                <w:rFonts w:ascii="Gotham Book" w:hAnsi="Gotham Book"/>
                <w:color w:val="000000"/>
                <w:sz w:val="16"/>
                <w:szCs w:val="16"/>
              </w:rPr>
              <w:t>NCLEX score:</w:t>
            </w:r>
          </w:p>
        </w:tc>
        <w:tc>
          <w:tcPr>
            <w:tcW w:w="2695" w:type="dxa"/>
            <w:shd w:val="clear" w:color="auto" w:fill="auto"/>
          </w:tcPr>
          <w:p w14:paraId="715DE560" w14:textId="77777777" w:rsidR="002F55A8" w:rsidRPr="00E305DA" w:rsidRDefault="002F55A8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</w:tr>
      <w:tr w:rsidR="00E11F85" w:rsidRPr="00E305DA" w14:paraId="407259E2" w14:textId="77777777" w:rsidTr="00E11F85">
        <w:tc>
          <w:tcPr>
            <w:tcW w:w="1907" w:type="dxa"/>
            <w:shd w:val="clear" w:color="auto" w:fill="auto"/>
          </w:tcPr>
          <w:p w14:paraId="2464D366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 xml:space="preserve">Validity of BLS: </w:t>
            </w:r>
          </w:p>
        </w:tc>
        <w:tc>
          <w:tcPr>
            <w:tcW w:w="3187" w:type="dxa"/>
            <w:gridSpan w:val="3"/>
            <w:shd w:val="clear" w:color="auto" w:fill="auto"/>
          </w:tcPr>
          <w:p w14:paraId="4B0EB9EF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(dd-mm-yyyy)</w:t>
            </w:r>
          </w:p>
        </w:tc>
        <w:tc>
          <w:tcPr>
            <w:tcW w:w="2106" w:type="dxa"/>
            <w:gridSpan w:val="2"/>
            <w:shd w:val="clear" w:color="auto" w:fill="auto"/>
          </w:tcPr>
          <w:p w14:paraId="0EFFE36A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E7E6E6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Validity of ACLS:</w:t>
            </w:r>
          </w:p>
        </w:tc>
        <w:tc>
          <w:tcPr>
            <w:tcW w:w="2695" w:type="dxa"/>
            <w:shd w:val="clear" w:color="auto" w:fill="auto"/>
          </w:tcPr>
          <w:p w14:paraId="09C407F8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(dd-mm-yyyy)</w:t>
            </w:r>
          </w:p>
        </w:tc>
      </w:tr>
      <w:tr w:rsidR="00E11F85" w:rsidRPr="00E305DA" w14:paraId="31492C66" w14:textId="77777777" w:rsidTr="00E11F85">
        <w:tc>
          <w:tcPr>
            <w:tcW w:w="1907" w:type="dxa"/>
            <w:shd w:val="clear" w:color="auto" w:fill="auto"/>
          </w:tcPr>
          <w:p w14:paraId="7DEF140E" w14:textId="78C7C48B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 xml:space="preserve">Validity of </w:t>
            </w:r>
            <w:r w:rsidR="002F55A8">
              <w:rPr>
                <w:rFonts w:ascii="Gotham Book" w:hAnsi="Gotham Book"/>
                <w:color w:val="000000"/>
                <w:sz w:val="16"/>
                <w:szCs w:val="16"/>
              </w:rPr>
              <w:t xml:space="preserve">Medical </w:t>
            </w: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License:</w:t>
            </w:r>
          </w:p>
        </w:tc>
        <w:tc>
          <w:tcPr>
            <w:tcW w:w="3187" w:type="dxa"/>
            <w:gridSpan w:val="3"/>
            <w:shd w:val="clear" w:color="auto" w:fill="auto"/>
          </w:tcPr>
          <w:p w14:paraId="57E15EEF" w14:textId="4CE0FF00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License Type: / Validity: (dd-mm-yyyy)</w:t>
            </w:r>
          </w:p>
        </w:tc>
        <w:tc>
          <w:tcPr>
            <w:tcW w:w="2106" w:type="dxa"/>
            <w:gridSpan w:val="2"/>
            <w:shd w:val="clear" w:color="auto" w:fill="auto"/>
          </w:tcPr>
          <w:p w14:paraId="7C03EEC8" w14:textId="0A39222E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E7E6E6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Job title on License:</w:t>
            </w:r>
          </w:p>
        </w:tc>
        <w:tc>
          <w:tcPr>
            <w:tcW w:w="2695" w:type="dxa"/>
            <w:shd w:val="clear" w:color="auto" w:fill="auto"/>
          </w:tcPr>
          <w:p w14:paraId="3DEC6771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</w:tr>
      <w:tr w:rsidR="00E11F85" w:rsidRPr="00E305DA" w14:paraId="1FD53ECD" w14:textId="77777777" w:rsidTr="00E11F85">
        <w:tc>
          <w:tcPr>
            <w:tcW w:w="9895" w:type="dxa"/>
            <w:gridSpan w:val="7"/>
            <w:shd w:val="clear" w:color="auto" w:fill="auto"/>
          </w:tcPr>
          <w:p w14:paraId="077B4A12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</w:tr>
      <w:tr w:rsidR="00E11F85" w:rsidRPr="00E305DA" w14:paraId="24486B38" w14:textId="77777777" w:rsidTr="00E11F85">
        <w:tc>
          <w:tcPr>
            <w:tcW w:w="1907" w:type="dxa"/>
            <w:shd w:val="clear" w:color="auto" w:fill="auto"/>
          </w:tcPr>
          <w:p w14:paraId="52D70308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Nationality:</w:t>
            </w:r>
          </w:p>
        </w:tc>
        <w:tc>
          <w:tcPr>
            <w:tcW w:w="3187" w:type="dxa"/>
            <w:gridSpan w:val="3"/>
            <w:shd w:val="clear" w:color="auto" w:fill="auto"/>
          </w:tcPr>
          <w:p w14:paraId="1D9C2B77" w14:textId="46EB6003" w:rsidR="00E11F85" w:rsidRPr="00E305DA" w:rsidRDefault="00F15E07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>
              <w:rPr>
                <w:rFonts w:ascii="Gotham Book" w:hAnsi="Gotham Book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06" w:type="dxa"/>
            <w:gridSpan w:val="2"/>
            <w:shd w:val="clear" w:color="auto" w:fill="auto"/>
          </w:tcPr>
          <w:p w14:paraId="0B3C3ABE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2</w:t>
            </w:r>
            <w:r w:rsidRPr="00E305DA">
              <w:rPr>
                <w:rFonts w:ascii="Gotham Book" w:hAnsi="Gotham Book"/>
                <w:color w:val="000000"/>
                <w:sz w:val="16"/>
                <w:szCs w:val="16"/>
                <w:vertAlign w:val="superscript"/>
              </w:rPr>
              <w:t>nd</w:t>
            </w: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 xml:space="preserve"> Nationality</w:t>
            </w:r>
          </w:p>
        </w:tc>
        <w:tc>
          <w:tcPr>
            <w:tcW w:w="2695" w:type="dxa"/>
            <w:shd w:val="clear" w:color="auto" w:fill="auto"/>
          </w:tcPr>
          <w:p w14:paraId="20A63B94" w14:textId="697CEE39" w:rsidR="00E11F85" w:rsidRPr="00E305DA" w:rsidRDefault="00F15E07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>
              <w:rPr>
                <w:rFonts w:ascii="Gotham Book" w:hAnsi="Gotham Book"/>
                <w:color w:val="000000"/>
                <w:sz w:val="16"/>
                <w:szCs w:val="16"/>
              </w:rPr>
              <w:t>-</w:t>
            </w:r>
          </w:p>
        </w:tc>
      </w:tr>
      <w:tr w:rsidR="00E11F85" w:rsidRPr="00E305DA" w14:paraId="090A31C2" w14:textId="77777777" w:rsidTr="00E11F85">
        <w:tc>
          <w:tcPr>
            <w:tcW w:w="1907" w:type="dxa"/>
            <w:shd w:val="clear" w:color="auto" w:fill="auto"/>
          </w:tcPr>
          <w:p w14:paraId="2D954045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Date of Birth:</w:t>
            </w:r>
          </w:p>
        </w:tc>
        <w:tc>
          <w:tcPr>
            <w:tcW w:w="3187" w:type="dxa"/>
            <w:gridSpan w:val="3"/>
            <w:shd w:val="clear" w:color="auto" w:fill="auto"/>
          </w:tcPr>
          <w:p w14:paraId="51CF7181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(dd-mm-yyyy)</w:t>
            </w:r>
          </w:p>
        </w:tc>
        <w:tc>
          <w:tcPr>
            <w:tcW w:w="2106" w:type="dxa"/>
            <w:gridSpan w:val="2"/>
            <w:shd w:val="clear" w:color="auto" w:fill="auto"/>
          </w:tcPr>
          <w:p w14:paraId="1E4244EC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E7E6E6"/>
                <w:sz w:val="16"/>
                <w:szCs w:val="16"/>
              </w:rPr>
            </w:pPr>
            <w:r w:rsidRPr="00E305DA">
              <w:rPr>
                <w:rFonts w:ascii="Gotham Book" w:hAnsi="Gotham Book"/>
                <w:color w:val="000000"/>
                <w:sz w:val="16"/>
                <w:szCs w:val="16"/>
              </w:rPr>
              <w:t>Driving license:</w:t>
            </w:r>
          </w:p>
        </w:tc>
        <w:tc>
          <w:tcPr>
            <w:tcW w:w="2695" w:type="dxa"/>
            <w:shd w:val="clear" w:color="auto" w:fill="auto"/>
          </w:tcPr>
          <w:p w14:paraId="6F5ACA27" w14:textId="77777777" w:rsidR="00E11F85" w:rsidRPr="00E305DA" w:rsidRDefault="00E11F85" w:rsidP="00E11F85">
            <w:pPr>
              <w:spacing w:after="0" w:line="240" w:lineRule="auto"/>
              <w:rPr>
                <w:rFonts w:ascii="Gotham Book" w:hAnsi="Gotham Book"/>
                <w:color w:val="000000"/>
                <w:sz w:val="16"/>
                <w:szCs w:val="16"/>
              </w:rPr>
            </w:pPr>
          </w:p>
        </w:tc>
      </w:tr>
    </w:tbl>
    <w:p w14:paraId="59CBF05E" w14:textId="13C14D69" w:rsidR="002678A3" w:rsidRDefault="00000000">
      <w:pPr>
        <w:rPr>
          <w:rFonts w:ascii="Gotham Book" w:hAnsi="Gotham Book"/>
          <w:sz w:val="16"/>
          <w:szCs w:val="16"/>
        </w:rPr>
      </w:pPr>
    </w:p>
    <w:p w14:paraId="79C36FA9" w14:textId="599FA147" w:rsidR="00813F5C" w:rsidRDefault="00813F5C">
      <w:pPr>
        <w:rPr>
          <w:rFonts w:ascii="Gotham Book" w:hAnsi="Gotham Book"/>
          <w:sz w:val="16"/>
          <w:szCs w:val="16"/>
        </w:rPr>
      </w:pPr>
    </w:p>
    <w:p w14:paraId="5BFAF66F" w14:textId="45CCF1C4" w:rsidR="00813F5C" w:rsidRDefault="00813F5C">
      <w:pPr>
        <w:rPr>
          <w:rFonts w:ascii="Gotham Book" w:hAnsi="Gotham Book"/>
          <w:sz w:val="16"/>
          <w:szCs w:val="16"/>
        </w:rPr>
      </w:pPr>
    </w:p>
    <w:p w14:paraId="6263C631" w14:textId="28B72569" w:rsidR="00813F5C" w:rsidRDefault="00813F5C">
      <w:pPr>
        <w:rPr>
          <w:rFonts w:ascii="Gotham Book" w:hAnsi="Gotham Book"/>
          <w:sz w:val="16"/>
          <w:szCs w:val="16"/>
        </w:rPr>
      </w:pPr>
    </w:p>
    <w:p w14:paraId="1522FE4B" w14:textId="7A825238" w:rsidR="00813F5C" w:rsidRDefault="00813F5C">
      <w:pPr>
        <w:rPr>
          <w:rFonts w:ascii="Gotham Book" w:hAnsi="Gotham Book"/>
          <w:sz w:val="16"/>
          <w:szCs w:val="16"/>
        </w:rPr>
      </w:pPr>
    </w:p>
    <w:p w14:paraId="7499196A" w14:textId="3070E714" w:rsidR="00813F5C" w:rsidRDefault="00813F5C">
      <w:pPr>
        <w:rPr>
          <w:rFonts w:ascii="Gotham Book" w:hAnsi="Gotham Book"/>
          <w:sz w:val="16"/>
          <w:szCs w:val="16"/>
        </w:rPr>
      </w:pPr>
    </w:p>
    <w:p w14:paraId="765DAF92" w14:textId="032574EB" w:rsidR="00813F5C" w:rsidRDefault="00813F5C">
      <w:pPr>
        <w:rPr>
          <w:rFonts w:ascii="Gotham Book" w:hAnsi="Gotham Book"/>
          <w:sz w:val="16"/>
          <w:szCs w:val="16"/>
        </w:rPr>
      </w:pPr>
    </w:p>
    <w:p w14:paraId="4F031F08" w14:textId="45CA5092" w:rsidR="00813F5C" w:rsidRDefault="00813F5C">
      <w:pPr>
        <w:rPr>
          <w:rFonts w:ascii="Gotham Book" w:hAnsi="Gotham Book"/>
          <w:sz w:val="16"/>
          <w:szCs w:val="16"/>
        </w:rPr>
      </w:pPr>
    </w:p>
    <w:p w14:paraId="7D81D9A3" w14:textId="798731EE" w:rsidR="00813F5C" w:rsidRDefault="00813F5C">
      <w:pPr>
        <w:rPr>
          <w:rFonts w:ascii="Gotham Book" w:hAnsi="Gotham Book"/>
          <w:sz w:val="16"/>
          <w:szCs w:val="16"/>
        </w:rPr>
      </w:pPr>
    </w:p>
    <w:p w14:paraId="52937112" w14:textId="7D6591E2" w:rsidR="00813F5C" w:rsidRDefault="00813F5C">
      <w:pPr>
        <w:rPr>
          <w:rFonts w:ascii="Gotham Book" w:hAnsi="Gotham Book"/>
          <w:sz w:val="16"/>
          <w:szCs w:val="16"/>
        </w:rPr>
      </w:pPr>
    </w:p>
    <w:p w14:paraId="3C9A7CD8" w14:textId="0DB43A1F" w:rsidR="00813F5C" w:rsidRDefault="00813F5C">
      <w:pPr>
        <w:rPr>
          <w:rFonts w:ascii="Gotham Book" w:hAnsi="Gotham Book"/>
          <w:sz w:val="16"/>
          <w:szCs w:val="16"/>
        </w:rPr>
      </w:pPr>
    </w:p>
    <w:p w14:paraId="56266DF5" w14:textId="1B5540C6" w:rsidR="00813F5C" w:rsidRDefault="00813F5C">
      <w:pPr>
        <w:rPr>
          <w:rFonts w:ascii="Gotham Book" w:hAnsi="Gotham Book"/>
          <w:sz w:val="16"/>
          <w:szCs w:val="16"/>
        </w:rPr>
      </w:pPr>
    </w:p>
    <w:p w14:paraId="30A2AD91" w14:textId="6BE97202" w:rsidR="00813F5C" w:rsidRDefault="00813F5C">
      <w:pPr>
        <w:rPr>
          <w:rFonts w:ascii="Gotham Book" w:hAnsi="Gotham Book"/>
          <w:sz w:val="16"/>
          <w:szCs w:val="16"/>
        </w:rPr>
      </w:pPr>
    </w:p>
    <w:p w14:paraId="75C7AADD" w14:textId="07F2CF1C" w:rsidR="00813F5C" w:rsidRDefault="00813F5C">
      <w:pPr>
        <w:rPr>
          <w:rFonts w:ascii="Gotham Book" w:hAnsi="Gotham Book"/>
          <w:sz w:val="16"/>
          <w:szCs w:val="16"/>
        </w:rPr>
      </w:pPr>
    </w:p>
    <w:sectPr w:rsidR="00813F5C" w:rsidSect="003555D4">
      <w:headerReference w:type="default" r:id="rId10"/>
      <w:footerReference w:type="default" r:id="rId11"/>
      <w:pgSz w:w="11901" w:h="16817" w:code="9"/>
      <w:pgMar w:top="1134" w:right="0" w:bottom="1701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092D9" w14:textId="77777777" w:rsidR="00862427" w:rsidRDefault="00862427" w:rsidP="00083A5A">
      <w:pPr>
        <w:spacing w:after="0" w:line="240" w:lineRule="auto"/>
      </w:pPr>
      <w:r>
        <w:separator/>
      </w:r>
    </w:p>
  </w:endnote>
  <w:endnote w:type="continuationSeparator" w:id="0">
    <w:p w14:paraId="4F6A57E1" w14:textId="77777777" w:rsidR="00862427" w:rsidRDefault="00862427" w:rsidP="0008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-Medium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Gotham Book">
    <w:altName w:val="Calibri"/>
    <w:panose1 w:val="020B0604020202020204"/>
    <w:charset w:val="00"/>
    <w:family w:val="modern"/>
    <w:notTrueType/>
    <w:pitch w:val="variable"/>
    <w:sig w:usb0="A00000AF" w:usb1="50000048" w:usb2="00000000" w:usb3="00000000" w:csb0="00000111" w:csb1="00000000"/>
  </w:font>
  <w:font w:name="Gotham-Book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87607" w14:textId="1E50D999" w:rsidR="003F706B" w:rsidRPr="008B6ABC" w:rsidRDefault="000D4C9D" w:rsidP="008B6ABC">
    <w:pPr>
      <w:pStyle w:val="Footer"/>
    </w:pPr>
    <w:r w:rsidRPr="00984F91">
      <w:rPr>
        <w:noProof/>
      </w:rPr>
      <w:drawing>
        <wp:anchor distT="0" distB="0" distL="114300" distR="114300" simplePos="0" relativeHeight="251662336" behindDoc="1" locked="0" layoutInCell="1" allowOverlap="1" wp14:anchorId="7E5FFEAC" wp14:editId="768CD3A1">
          <wp:simplePos x="0" y="0"/>
          <wp:positionH relativeFrom="column">
            <wp:posOffset>-2922632</wp:posOffset>
          </wp:positionH>
          <wp:positionV relativeFrom="paragraph">
            <wp:posOffset>-828040</wp:posOffset>
          </wp:positionV>
          <wp:extent cx="10499271" cy="991187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9271" cy="9911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6ABC">
      <w:rPr>
        <w:noProof/>
      </w:rPr>
      <w:drawing>
        <wp:anchor distT="0" distB="0" distL="114300" distR="114300" simplePos="0" relativeHeight="251656192" behindDoc="0" locked="0" layoutInCell="1" allowOverlap="1" wp14:anchorId="4C9B6D91" wp14:editId="05A6C6BA">
          <wp:simplePos x="0" y="0"/>
          <wp:positionH relativeFrom="column">
            <wp:posOffset>525780</wp:posOffset>
          </wp:positionH>
          <wp:positionV relativeFrom="paragraph">
            <wp:posOffset>-87630</wp:posOffset>
          </wp:positionV>
          <wp:extent cx="118745" cy="118745"/>
          <wp:effectExtent l="0" t="0" r="0" b="0"/>
          <wp:wrapNone/>
          <wp:docPr id="11" name="docshape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docshape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118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8B6ABC">
      <w:rPr>
        <w:noProof/>
      </w:rPr>
      <w:drawing>
        <wp:anchor distT="0" distB="0" distL="114300" distR="114300" simplePos="0" relativeHeight="251657216" behindDoc="0" locked="0" layoutInCell="1" allowOverlap="1" wp14:anchorId="0E640B85" wp14:editId="0EFC71CF">
          <wp:simplePos x="0" y="0"/>
          <wp:positionH relativeFrom="column">
            <wp:posOffset>871855</wp:posOffset>
          </wp:positionH>
          <wp:positionV relativeFrom="paragraph">
            <wp:posOffset>-88900</wp:posOffset>
          </wp:positionV>
          <wp:extent cx="118745" cy="118745"/>
          <wp:effectExtent l="0" t="0" r="0" b="0"/>
          <wp:wrapNone/>
          <wp:docPr id="12" name="docshape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docshape4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118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8B6ABC">
      <w:rPr>
        <w:noProof/>
      </w:rPr>
      <w:drawing>
        <wp:anchor distT="0" distB="0" distL="114300" distR="114300" simplePos="0" relativeHeight="251658240" behindDoc="0" locked="0" layoutInCell="1" allowOverlap="1" wp14:anchorId="0C8CE2FB" wp14:editId="54BA6D35">
          <wp:simplePos x="0" y="0"/>
          <wp:positionH relativeFrom="column">
            <wp:posOffset>698500</wp:posOffset>
          </wp:positionH>
          <wp:positionV relativeFrom="paragraph">
            <wp:posOffset>-88900</wp:posOffset>
          </wp:positionV>
          <wp:extent cx="118745" cy="118745"/>
          <wp:effectExtent l="0" t="0" r="0" b="0"/>
          <wp:wrapNone/>
          <wp:docPr id="13" name="docshape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docshape5"/>
                  <pic:cNvPicPr>
                    <a:picLocks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118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8B6ABC">
      <w:rPr>
        <w:noProof/>
      </w:rPr>
      <w:drawing>
        <wp:anchor distT="0" distB="0" distL="114300" distR="114300" simplePos="0" relativeHeight="251659264" behindDoc="0" locked="0" layoutInCell="1" allowOverlap="1" wp14:anchorId="436CB941" wp14:editId="26CAFF8C">
          <wp:simplePos x="0" y="0"/>
          <wp:positionH relativeFrom="column">
            <wp:posOffset>352425</wp:posOffset>
          </wp:positionH>
          <wp:positionV relativeFrom="paragraph">
            <wp:posOffset>-88900</wp:posOffset>
          </wp:positionV>
          <wp:extent cx="118745" cy="118110"/>
          <wp:effectExtent l="0" t="0" r="0" b="0"/>
          <wp:wrapNone/>
          <wp:docPr id="14" name="docshape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docshape6"/>
                  <pic:cNvPicPr>
                    <a:picLocks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1181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8B6ABC">
      <w:rPr>
        <w:noProof/>
      </w:rPr>
      <w:drawing>
        <wp:anchor distT="0" distB="0" distL="114300" distR="114300" simplePos="0" relativeHeight="251660288" behindDoc="0" locked="0" layoutInCell="1" allowOverlap="1" wp14:anchorId="2B67E25C" wp14:editId="34705DD7">
          <wp:simplePos x="0" y="0"/>
          <wp:positionH relativeFrom="column">
            <wp:posOffset>1045210</wp:posOffset>
          </wp:positionH>
          <wp:positionV relativeFrom="paragraph">
            <wp:posOffset>-87993</wp:posOffset>
          </wp:positionV>
          <wp:extent cx="118745" cy="118745"/>
          <wp:effectExtent l="0" t="0" r="0" b="0"/>
          <wp:wrapNone/>
          <wp:docPr id="15" name="docshape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docshape7"/>
                  <pic:cNvPicPr>
                    <a:picLocks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118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8B6ABC">
      <w:rPr>
        <w:noProof/>
      </w:rPr>
      <mc:AlternateContent>
        <mc:Choice Requires="wps">
          <w:drawing>
            <wp:anchor distT="0" distB="0" distL="114300" distR="114300" simplePos="0" relativeHeight="251652095" behindDoc="0" locked="0" layoutInCell="1" allowOverlap="1" wp14:anchorId="6521207B" wp14:editId="259E8EBC">
              <wp:simplePos x="0" y="0"/>
              <wp:positionH relativeFrom="column">
                <wp:posOffset>190500</wp:posOffset>
              </wp:positionH>
              <wp:positionV relativeFrom="paragraph">
                <wp:posOffset>-991507</wp:posOffset>
              </wp:positionV>
              <wp:extent cx="7560310" cy="1398905"/>
              <wp:effectExtent l="0" t="0" r="8890" b="10795"/>
              <wp:wrapNone/>
              <wp:docPr id="33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560310" cy="1398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A928E5" w14:textId="77777777" w:rsidR="008B6ABC" w:rsidRDefault="008B6ABC" w:rsidP="008B6ABC">
                          <w:pPr>
                            <w:spacing w:before="1"/>
                            <w:rPr>
                              <w:sz w:val="13"/>
                            </w:rPr>
                          </w:pPr>
                        </w:p>
                        <w:p w14:paraId="67929163" w14:textId="77777777" w:rsidR="008B6ABC" w:rsidRPr="008B6ABC" w:rsidRDefault="008B6ABC" w:rsidP="008B6ABC">
                          <w:pPr>
                            <w:spacing w:line="223" w:lineRule="auto"/>
                            <w:ind w:left="258" w:right="4221"/>
                            <w:rPr>
                              <w:rFonts w:ascii="Gotham-Book"/>
                              <w:sz w:val="12"/>
                              <w:szCs w:val="12"/>
                            </w:rPr>
                          </w:pP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This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Curriculum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Vitae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is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provided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in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strictest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confidence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and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is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subject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to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the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terms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and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conditions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of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Black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Pearl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Management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and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HR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Consultancy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6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LLC.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40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If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you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have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not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recently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received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copy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of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the relevant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Terms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and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Conditions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of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Black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Pearl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Management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and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HR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Consulting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LLC,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please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coordinate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with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40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our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8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consultants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before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8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scheduling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any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8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interviews.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Our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terms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8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and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conditions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8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are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deemed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8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to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be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accepted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8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by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the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8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client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by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8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virtue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of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an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8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introduction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to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8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or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7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the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40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Engagement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of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candidate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or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the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passing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of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any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information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about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candidate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to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any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third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party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following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an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spacing w:val="-3"/>
                              <w:w w:val="11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8B6ABC">
                            <w:rPr>
                              <w:rFonts w:ascii="Gotham-Book"/>
                              <w:color w:val="FFFFFF"/>
                              <w:w w:val="110"/>
                              <w:sz w:val="12"/>
                              <w:szCs w:val="12"/>
                            </w:rPr>
                            <w:t>introduction.</w:t>
                          </w:r>
                        </w:p>
                        <w:p w14:paraId="7CE065A4" w14:textId="77777777" w:rsidR="008B6ABC" w:rsidRDefault="00000000" w:rsidP="008B6ABC">
                          <w:pPr>
                            <w:spacing w:before="99"/>
                            <w:ind w:left="1679"/>
                            <w:rPr>
                              <w:rFonts w:ascii="Gotham-Book"/>
                              <w:sz w:val="15"/>
                            </w:rPr>
                          </w:pPr>
                          <w:hyperlink r:id="rId7">
                            <w:r w:rsidR="008B6ABC">
                              <w:rPr>
                                <w:rFonts w:ascii="Gotham-Book"/>
                                <w:color w:val="FFFFFF"/>
                                <w:spacing w:val="-2"/>
                                <w:sz w:val="15"/>
                              </w:rPr>
                              <w:t>www.blackpearlconsult.com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1207B" id="_x0000_t202" coordsize="21600,21600" o:spt="202" path="m,l,21600r21600,l21600,xe">
              <v:stroke joinstyle="miter"/>
              <v:path gradientshapeok="t" o:connecttype="rect"/>
            </v:shapetype>
            <v:shape id="docshape8" o:spid="_x0000_s1026" type="#_x0000_t202" style="position:absolute;margin-left:15pt;margin-top:-78.05pt;width:595.3pt;height:110.15pt;z-index:2516520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" filled="f" stroked="f">
              <v:path arrowok="t"/>
              <v:textbox inset="0,0,0,0">
                <w:txbxContent>
                  <w:p w14:paraId="0FA928E5" w14:textId="77777777" w:rsidR="008B6ABC" w:rsidRDefault="008B6ABC" w:rsidP="008B6ABC">
                    <w:pPr>
                      <w:spacing w:before="1"/>
                      <w:rPr>
                        <w:sz w:val="13"/>
                      </w:rPr>
                    </w:pPr>
                  </w:p>
                  <w:p w14:paraId="67929163" w14:textId="77777777" w:rsidR="008B6ABC" w:rsidRPr="008B6ABC" w:rsidRDefault="008B6ABC" w:rsidP="008B6ABC">
                    <w:pPr>
                      <w:spacing w:line="223" w:lineRule="auto"/>
                      <w:ind w:left="258" w:right="4221"/>
                      <w:rPr>
                        <w:rFonts w:ascii="Gotham-Book"/>
                        <w:sz w:val="12"/>
                        <w:szCs w:val="12"/>
                      </w:rPr>
                    </w:pP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This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Curriculum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Vitae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is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provided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in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strictest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confidence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and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is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subject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to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the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terms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and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conditions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of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Black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Pearl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Management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and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HR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Consultancy</w:t>
                    </w:r>
                    <w:r w:rsidRPr="008B6ABC">
                      <w:rPr>
                        <w:rFonts w:ascii="Gotham-Book"/>
                        <w:color w:val="FFFFFF"/>
                        <w:spacing w:val="-6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LLC.</w:t>
                    </w:r>
                    <w:r w:rsidRPr="008B6ABC">
                      <w:rPr>
                        <w:rFonts w:ascii="Gotham-Book"/>
                        <w:color w:val="FFFFFF"/>
                        <w:spacing w:val="40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If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you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have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not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recently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received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copy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of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the relevant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Terms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and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Conditions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of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Black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Pearl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Management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and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HR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Consulting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LLC,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please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coordinate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with</w:t>
                    </w:r>
                    <w:r w:rsidRPr="008B6ABC">
                      <w:rPr>
                        <w:rFonts w:ascii="Gotham-Book"/>
                        <w:color w:val="FFFFFF"/>
                        <w:spacing w:val="40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our</w:t>
                    </w:r>
                    <w:r w:rsidRPr="008B6ABC">
                      <w:rPr>
                        <w:rFonts w:ascii="Gotham-Book"/>
                        <w:color w:val="FFFFFF"/>
                        <w:spacing w:val="-8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consultants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before</w:t>
                    </w:r>
                    <w:r w:rsidRPr="008B6ABC">
                      <w:rPr>
                        <w:rFonts w:ascii="Gotham-Book"/>
                        <w:color w:val="FFFFFF"/>
                        <w:spacing w:val="-8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scheduling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any</w:t>
                    </w:r>
                    <w:r w:rsidRPr="008B6ABC">
                      <w:rPr>
                        <w:rFonts w:ascii="Gotham-Book"/>
                        <w:color w:val="FFFFFF"/>
                        <w:spacing w:val="-8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interviews.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Our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terms</w:t>
                    </w:r>
                    <w:r w:rsidRPr="008B6ABC">
                      <w:rPr>
                        <w:rFonts w:ascii="Gotham-Book"/>
                        <w:color w:val="FFFFFF"/>
                        <w:spacing w:val="-8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and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conditions</w:t>
                    </w:r>
                    <w:r w:rsidRPr="008B6ABC">
                      <w:rPr>
                        <w:rFonts w:ascii="Gotham-Book"/>
                        <w:color w:val="FFFFFF"/>
                        <w:spacing w:val="-8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are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deemed</w:t>
                    </w:r>
                    <w:r w:rsidRPr="008B6ABC">
                      <w:rPr>
                        <w:rFonts w:ascii="Gotham-Book"/>
                        <w:color w:val="FFFFFF"/>
                        <w:spacing w:val="-8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to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be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accepted</w:t>
                    </w:r>
                    <w:r w:rsidRPr="008B6ABC">
                      <w:rPr>
                        <w:rFonts w:ascii="Gotham-Book"/>
                        <w:color w:val="FFFFFF"/>
                        <w:spacing w:val="-8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by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the</w:t>
                    </w:r>
                    <w:r w:rsidRPr="008B6ABC">
                      <w:rPr>
                        <w:rFonts w:ascii="Gotham-Book"/>
                        <w:color w:val="FFFFFF"/>
                        <w:spacing w:val="-8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client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by</w:t>
                    </w:r>
                    <w:r w:rsidRPr="008B6ABC">
                      <w:rPr>
                        <w:rFonts w:ascii="Gotham-Book"/>
                        <w:color w:val="FFFFFF"/>
                        <w:spacing w:val="-8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virtue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of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an</w:t>
                    </w:r>
                    <w:r w:rsidRPr="008B6ABC">
                      <w:rPr>
                        <w:rFonts w:ascii="Gotham-Book"/>
                        <w:color w:val="FFFFFF"/>
                        <w:spacing w:val="-8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introduction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to</w:t>
                    </w:r>
                    <w:r w:rsidRPr="008B6ABC">
                      <w:rPr>
                        <w:rFonts w:ascii="Gotham-Book"/>
                        <w:color w:val="FFFFFF"/>
                        <w:spacing w:val="-8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or</w:t>
                    </w:r>
                    <w:r w:rsidRPr="008B6ABC">
                      <w:rPr>
                        <w:rFonts w:ascii="Gotham-Book"/>
                        <w:color w:val="FFFFFF"/>
                        <w:spacing w:val="-7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the</w:t>
                    </w:r>
                    <w:r w:rsidRPr="008B6ABC">
                      <w:rPr>
                        <w:rFonts w:ascii="Gotham-Book"/>
                        <w:color w:val="FFFFFF"/>
                        <w:spacing w:val="40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Engagement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of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candidate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or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the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passing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of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any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information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about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candidate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to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any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third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party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following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an</w:t>
                    </w:r>
                    <w:r w:rsidRPr="008B6ABC">
                      <w:rPr>
                        <w:rFonts w:ascii="Gotham-Book"/>
                        <w:color w:val="FFFFFF"/>
                        <w:spacing w:val="-3"/>
                        <w:w w:val="110"/>
                        <w:sz w:val="12"/>
                        <w:szCs w:val="12"/>
                      </w:rPr>
                      <w:t xml:space="preserve"> </w:t>
                    </w:r>
                    <w:r w:rsidRPr="008B6ABC">
                      <w:rPr>
                        <w:rFonts w:ascii="Gotham-Book"/>
                        <w:color w:val="FFFFFF"/>
                        <w:w w:val="110"/>
                        <w:sz w:val="12"/>
                        <w:szCs w:val="12"/>
                      </w:rPr>
                      <w:t>introduction.</w:t>
                    </w:r>
                  </w:p>
                  <w:p w14:paraId="7CE065A4" w14:textId="77777777" w:rsidR="008B6ABC" w:rsidRDefault="00000000" w:rsidP="008B6ABC">
                    <w:pPr>
                      <w:spacing w:before="99"/>
                      <w:ind w:left="1679"/>
                      <w:rPr>
                        <w:rFonts w:ascii="Gotham-Book"/>
                        <w:sz w:val="15"/>
                      </w:rPr>
                    </w:pPr>
                    <w:hyperlink r:id="rId8">
                      <w:r w:rsidR="008B6ABC">
                        <w:rPr>
                          <w:rFonts w:ascii="Gotham-Book"/>
                          <w:color w:val="FFFFFF"/>
                          <w:spacing w:val="-2"/>
                          <w:sz w:val="15"/>
                        </w:rPr>
                        <w:t>www.blackpearlconsult.com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2E42" w14:textId="77777777" w:rsidR="00862427" w:rsidRDefault="00862427" w:rsidP="00083A5A">
      <w:pPr>
        <w:spacing w:after="0" w:line="240" w:lineRule="auto"/>
      </w:pPr>
      <w:r>
        <w:separator/>
      </w:r>
    </w:p>
  </w:footnote>
  <w:footnote w:type="continuationSeparator" w:id="0">
    <w:p w14:paraId="43A462D7" w14:textId="77777777" w:rsidR="00862427" w:rsidRDefault="00862427" w:rsidP="00083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2CA2D" w14:textId="4AE49C24" w:rsidR="00490244" w:rsidRDefault="00490244" w:rsidP="00490244">
    <w:pPr>
      <w:pStyle w:val="BodyText"/>
      <w:ind w:left="159"/>
      <w:rPr>
        <w:rFonts w:ascii="Times New Roman"/>
        <w:sz w:val="20"/>
      </w:rPr>
    </w:pPr>
  </w:p>
  <w:p w14:paraId="7ECA3656" w14:textId="3F46EA2B" w:rsidR="00490244" w:rsidRDefault="00490244" w:rsidP="00490244">
    <w:pPr>
      <w:spacing w:before="83"/>
      <w:ind w:left="191"/>
      <w:rPr>
        <w:rFonts w:ascii="Gotham-Book"/>
        <w:color w:val="131718"/>
        <w:spacing w:val="12"/>
        <w:sz w:val="11"/>
      </w:rPr>
    </w:pPr>
    <w:r w:rsidRPr="008F15C8">
      <w:rPr>
        <w:rFonts w:ascii="Times New Roman"/>
        <w:noProof/>
        <w:sz w:val="20"/>
      </w:rPr>
      <w:drawing>
        <wp:anchor distT="0" distB="0" distL="114300" distR="114300" simplePos="0" relativeHeight="251653120" behindDoc="1" locked="0" layoutInCell="1" allowOverlap="1" wp14:anchorId="7A971DD0" wp14:editId="0ED4DF61">
          <wp:simplePos x="0" y="0"/>
          <wp:positionH relativeFrom="column">
            <wp:posOffset>191770</wp:posOffset>
          </wp:positionH>
          <wp:positionV relativeFrom="paragraph">
            <wp:posOffset>35469</wp:posOffset>
          </wp:positionV>
          <wp:extent cx="2527300" cy="4318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730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66C955" w14:textId="77777777" w:rsidR="00490244" w:rsidRDefault="00490244" w:rsidP="00490244">
    <w:pPr>
      <w:spacing w:before="83"/>
      <w:ind w:left="191"/>
      <w:rPr>
        <w:rFonts w:ascii="Gotham-Book"/>
        <w:color w:val="131718"/>
        <w:spacing w:val="12"/>
        <w:sz w:val="11"/>
      </w:rPr>
    </w:pPr>
  </w:p>
  <w:p w14:paraId="61E30F2A" w14:textId="681F9CDF" w:rsidR="00490244" w:rsidRDefault="00490244" w:rsidP="00490244">
    <w:pPr>
      <w:spacing w:before="83"/>
      <w:ind w:left="191"/>
      <w:rPr>
        <w:rFonts w:ascii="Gotham-Book"/>
        <w:sz w:val="11"/>
      </w:rPr>
    </w:pPr>
    <w:r>
      <w:rPr>
        <w:rFonts w:ascii="Gotham-Book"/>
        <w:color w:val="131718"/>
        <w:spacing w:val="12"/>
        <w:sz w:val="11"/>
      </w:rPr>
      <w:t xml:space="preserve">  WE</w:t>
    </w:r>
    <w:r>
      <w:rPr>
        <w:rFonts w:ascii="Gotham-Book"/>
        <w:color w:val="131718"/>
        <w:spacing w:val="56"/>
        <w:sz w:val="11"/>
      </w:rPr>
      <w:t xml:space="preserve"> </w:t>
    </w:r>
    <w:r>
      <w:rPr>
        <w:rFonts w:ascii="Gotham-Book"/>
        <w:color w:val="131718"/>
        <w:spacing w:val="20"/>
        <w:sz w:val="11"/>
      </w:rPr>
      <w:t>BELIEVE</w:t>
    </w:r>
    <w:r>
      <w:rPr>
        <w:rFonts w:ascii="Gotham-Book"/>
        <w:color w:val="131718"/>
        <w:spacing w:val="57"/>
        <w:sz w:val="11"/>
      </w:rPr>
      <w:t xml:space="preserve"> </w:t>
    </w:r>
    <w:r>
      <w:rPr>
        <w:rFonts w:ascii="Gotham-Book"/>
        <w:color w:val="131718"/>
        <w:spacing w:val="12"/>
        <w:sz w:val="11"/>
      </w:rPr>
      <w:t>IN</w:t>
    </w:r>
    <w:r>
      <w:rPr>
        <w:rFonts w:ascii="Gotham-Book"/>
        <w:color w:val="131718"/>
        <w:spacing w:val="56"/>
        <w:sz w:val="11"/>
      </w:rPr>
      <w:t xml:space="preserve"> </w:t>
    </w:r>
    <w:r>
      <w:rPr>
        <w:rFonts w:ascii="Gotham-Book"/>
        <w:color w:val="131718"/>
        <w:spacing w:val="16"/>
        <w:sz w:val="11"/>
      </w:rPr>
      <w:t>THE</w:t>
    </w:r>
    <w:r>
      <w:rPr>
        <w:rFonts w:ascii="Gotham-Book"/>
        <w:color w:val="131718"/>
        <w:spacing w:val="57"/>
        <w:sz w:val="11"/>
      </w:rPr>
      <w:t xml:space="preserve"> </w:t>
    </w:r>
    <w:r>
      <w:rPr>
        <w:rFonts w:ascii="Gotham-Book"/>
        <w:color w:val="131718"/>
        <w:spacing w:val="12"/>
        <w:sz w:val="11"/>
      </w:rPr>
      <w:t>PO</w:t>
    </w:r>
    <w:r>
      <w:rPr>
        <w:rFonts w:ascii="Gotham-Book"/>
        <w:color w:val="131718"/>
        <w:spacing w:val="-11"/>
        <w:sz w:val="11"/>
      </w:rPr>
      <w:t xml:space="preserve"> </w:t>
    </w:r>
    <w:r>
      <w:rPr>
        <w:rFonts w:ascii="Gotham-Book"/>
        <w:color w:val="131718"/>
        <w:spacing w:val="16"/>
        <w:sz w:val="11"/>
      </w:rPr>
      <w:t>WER</w:t>
    </w:r>
    <w:r>
      <w:rPr>
        <w:rFonts w:ascii="Gotham-Book"/>
        <w:color w:val="131718"/>
        <w:spacing w:val="56"/>
        <w:sz w:val="11"/>
      </w:rPr>
      <w:t xml:space="preserve"> </w:t>
    </w:r>
    <w:r>
      <w:rPr>
        <w:rFonts w:ascii="Gotham-Book"/>
        <w:color w:val="131718"/>
        <w:spacing w:val="12"/>
        <w:sz w:val="11"/>
      </w:rPr>
      <w:t>OF</w:t>
    </w:r>
    <w:r>
      <w:rPr>
        <w:rFonts w:ascii="Gotham-Book"/>
        <w:color w:val="131718"/>
        <w:spacing w:val="57"/>
        <w:sz w:val="11"/>
      </w:rPr>
      <w:t xml:space="preserve"> </w:t>
    </w:r>
    <w:r>
      <w:rPr>
        <w:rFonts w:ascii="Gotham-Book"/>
        <w:color w:val="131718"/>
        <w:spacing w:val="19"/>
        <w:sz w:val="11"/>
      </w:rPr>
      <w:t>HUMAN</w:t>
    </w:r>
    <w:r>
      <w:rPr>
        <w:rFonts w:ascii="Gotham-Book"/>
        <w:color w:val="131718"/>
        <w:spacing w:val="57"/>
        <w:sz w:val="11"/>
      </w:rPr>
      <w:t xml:space="preserve"> </w:t>
    </w:r>
    <w:r>
      <w:rPr>
        <w:rFonts w:ascii="Gotham-Book"/>
        <w:color w:val="131718"/>
        <w:spacing w:val="12"/>
        <w:sz w:val="11"/>
      </w:rPr>
      <w:t>PO</w:t>
    </w:r>
    <w:r>
      <w:rPr>
        <w:rFonts w:ascii="Gotham-Book"/>
        <w:color w:val="131718"/>
        <w:spacing w:val="-13"/>
        <w:sz w:val="11"/>
      </w:rPr>
      <w:t xml:space="preserve"> </w:t>
    </w:r>
    <w:r>
      <w:rPr>
        <w:rFonts w:ascii="Gotham-Book"/>
        <w:color w:val="131718"/>
        <w:spacing w:val="18"/>
        <w:sz w:val="11"/>
      </w:rPr>
      <w:t xml:space="preserve">TENTIAL </w:t>
    </w:r>
  </w:p>
  <w:p w14:paraId="5EC9B0F9" w14:textId="77777777" w:rsidR="00490244" w:rsidRDefault="00490244" w:rsidP="00490244">
    <w:pPr>
      <w:pStyle w:val="BodyText"/>
      <w:rPr>
        <w:rFonts w:ascii="Gotham-Book"/>
        <w:sz w:val="20"/>
      </w:rPr>
    </w:pPr>
  </w:p>
  <w:p w14:paraId="1B7BB559" w14:textId="217A5B71" w:rsidR="00083A5A" w:rsidRDefault="00083A5A">
    <w:pPr>
      <w:pStyle w:val="Header"/>
    </w:pPr>
    <w: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F02BD"/>
    <w:multiLevelType w:val="hybridMultilevel"/>
    <w:tmpl w:val="8E68D934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44EF0"/>
    <w:multiLevelType w:val="hybridMultilevel"/>
    <w:tmpl w:val="2730B1E4"/>
    <w:lvl w:ilvl="0" w:tplc="4C09000F">
      <w:start w:val="1"/>
      <w:numFmt w:val="decimal"/>
      <w:lvlText w:val="%1."/>
      <w:lvlJc w:val="left"/>
      <w:pPr>
        <w:ind w:left="1571" w:hanging="360"/>
      </w:pPr>
    </w:lvl>
    <w:lvl w:ilvl="1" w:tplc="4C090019" w:tentative="1">
      <w:start w:val="1"/>
      <w:numFmt w:val="lowerLetter"/>
      <w:lvlText w:val="%2."/>
      <w:lvlJc w:val="left"/>
      <w:pPr>
        <w:ind w:left="2291" w:hanging="360"/>
      </w:pPr>
    </w:lvl>
    <w:lvl w:ilvl="2" w:tplc="4C09001B" w:tentative="1">
      <w:start w:val="1"/>
      <w:numFmt w:val="lowerRoman"/>
      <w:lvlText w:val="%3."/>
      <w:lvlJc w:val="right"/>
      <w:pPr>
        <w:ind w:left="3011" w:hanging="180"/>
      </w:pPr>
    </w:lvl>
    <w:lvl w:ilvl="3" w:tplc="4C09000F" w:tentative="1">
      <w:start w:val="1"/>
      <w:numFmt w:val="decimal"/>
      <w:lvlText w:val="%4."/>
      <w:lvlJc w:val="left"/>
      <w:pPr>
        <w:ind w:left="3731" w:hanging="360"/>
      </w:pPr>
    </w:lvl>
    <w:lvl w:ilvl="4" w:tplc="4C090019" w:tentative="1">
      <w:start w:val="1"/>
      <w:numFmt w:val="lowerLetter"/>
      <w:lvlText w:val="%5."/>
      <w:lvlJc w:val="left"/>
      <w:pPr>
        <w:ind w:left="4451" w:hanging="360"/>
      </w:pPr>
    </w:lvl>
    <w:lvl w:ilvl="5" w:tplc="4C09001B" w:tentative="1">
      <w:start w:val="1"/>
      <w:numFmt w:val="lowerRoman"/>
      <w:lvlText w:val="%6."/>
      <w:lvlJc w:val="right"/>
      <w:pPr>
        <w:ind w:left="5171" w:hanging="180"/>
      </w:pPr>
    </w:lvl>
    <w:lvl w:ilvl="6" w:tplc="4C09000F" w:tentative="1">
      <w:start w:val="1"/>
      <w:numFmt w:val="decimal"/>
      <w:lvlText w:val="%7."/>
      <w:lvlJc w:val="left"/>
      <w:pPr>
        <w:ind w:left="5891" w:hanging="360"/>
      </w:pPr>
    </w:lvl>
    <w:lvl w:ilvl="7" w:tplc="4C090019" w:tentative="1">
      <w:start w:val="1"/>
      <w:numFmt w:val="lowerLetter"/>
      <w:lvlText w:val="%8."/>
      <w:lvlJc w:val="left"/>
      <w:pPr>
        <w:ind w:left="6611" w:hanging="360"/>
      </w:pPr>
    </w:lvl>
    <w:lvl w:ilvl="8" w:tplc="4C0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185443979">
    <w:abstractNumId w:val="0"/>
  </w:num>
  <w:num w:numId="2" w16cid:durableId="1514150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5A"/>
    <w:rsid w:val="00020CFA"/>
    <w:rsid w:val="00083A5A"/>
    <w:rsid w:val="000B5784"/>
    <w:rsid w:val="000D4C9D"/>
    <w:rsid w:val="00187A8A"/>
    <w:rsid w:val="001C2A47"/>
    <w:rsid w:val="00252E6C"/>
    <w:rsid w:val="00283C8A"/>
    <w:rsid w:val="002F55A8"/>
    <w:rsid w:val="003555D4"/>
    <w:rsid w:val="00393D22"/>
    <w:rsid w:val="003F5A0E"/>
    <w:rsid w:val="003F706B"/>
    <w:rsid w:val="004370D7"/>
    <w:rsid w:val="004451B6"/>
    <w:rsid w:val="0046070E"/>
    <w:rsid w:val="00490244"/>
    <w:rsid w:val="004B76F4"/>
    <w:rsid w:val="005007AB"/>
    <w:rsid w:val="005374C8"/>
    <w:rsid w:val="005953A8"/>
    <w:rsid w:val="005B1CD0"/>
    <w:rsid w:val="005B394F"/>
    <w:rsid w:val="005F7EEE"/>
    <w:rsid w:val="006433E4"/>
    <w:rsid w:val="00686DBA"/>
    <w:rsid w:val="006A7804"/>
    <w:rsid w:val="006B2F61"/>
    <w:rsid w:val="006F2715"/>
    <w:rsid w:val="0070262E"/>
    <w:rsid w:val="00771149"/>
    <w:rsid w:val="00812C96"/>
    <w:rsid w:val="00813F5C"/>
    <w:rsid w:val="00862427"/>
    <w:rsid w:val="008874CF"/>
    <w:rsid w:val="008B6ABC"/>
    <w:rsid w:val="008B77BE"/>
    <w:rsid w:val="008E2DA1"/>
    <w:rsid w:val="009135F3"/>
    <w:rsid w:val="009C34FC"/>
    <w:rsid w:val="009D538D"/>
    <w:rsid w:val="00A614D5"/>
    <w:rsid w:val="00A80366"/>
    <w:rsid w:val="00AA442E"/>
    <w:rsid w:val="00AF4079"/>
    <w:rsid w:val="00AF588D"/>
    <w:rsid w:val="00B429A4"/>
    <w:rsid w:val="00B77C84"/>
    <w:rsid w:val="00BA21EA"/>
    <w:rsid w:val="00BC4CD8"/>
    <w:rsid w:val="00C243C9"/>
    <w:rsid w:val="00C24592"/>
    <w:rsid w:val="00C63B34"/>
    <w:rsid w:val="00C97C64"/>
    <w:rsid w:val="00CC470E"/>
    <w:rsid w:val="00D14061"/>
    <w:rsid w:val="00D50726"/>
    <w:rsid w:val="00D904A3"/>
    <w:rsid w:val="00E11F85"/>
    <w:rsid w:val="00E305DA"/>
    <w:rsid w:val="00E30EA3"/>
    <w:rsid w:val="00E37C09"/>
    <w:rsid w:val="00E60AD1"/>
    <w:rsid w:val="00E84936"/>
    <w:rsid w:val="00EA3AFF"/>
    <w:rsid w:val="00EC5951"/>
    <w:rsid w:val="00ED21B6"/>
    <w:rsid w:val="00ED6DC8"/>
    <w:rsid w:val="00F15E07"/>
    <w:rsid w:val="00F328FE"/>
    <w:rsid w:val="00F770B7"/>
    <w:rsid w:val="00FA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CD635"/>
  <w15:docId w15:val="{98758A8F-B9A6-40AC-B25B-8A351A87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F61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3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A5A"/>
  </w:style>
  <w:style w:type="paragraph" w:styleId="Footer">
    <w:name w:val="footer"/>
    <w:basedOn w:val="Normal"/>
    <w:link w:val="FooterChar"/>
    <w:uiPriority w:val="99"/>
    <w:unhideWhenUsed/>
    <w:rsid w:val="00083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A5A"/>
  </w:style>
  <w:style w:type="paragraph" w:styleId="BalloonText">
    <w:name w:val="Balloon Text"/>
    <w:basedOn w:val="Normal"/>
    <w:link w:val="BalloonTextChar"/>
    <w:uiPriority w:val="99"/>
    <w:semiHidden/>
    <w:unhideWhenUsed/>
    <w:rsid w:val="0008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A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2F6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1"/>
    <w:qFormat/>
    <w:rsid w:val="00490244"/>
    <w:pPr>
      <w:widowControl w:val="0"/>
      <w:autoSpaceDE w:val="0"/>
      <w:autoSpaceDN w:val="0"/>
      <w:spacing w:after="0" w:line="240" w:lineRule="auto"/>
    </w:pPr>
    <w:rPr>
      <w:rFonts w:ascii="Gotham-Medium" w:eastAsia="Gotham-Medium" w:hAnsi="Gotham-Medium" w:cs="Gotham-Medium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90244"/>
    <w:rPr>
      <w:rFonts w:ascii="Gotham-Medium" w:eastAsia="Gotham-Medium" w:hAnsi="Gotham-Medium" w:cs="Gotham-Medium"/>
      <w:sz w:val="16"/>
      <w:szCs w:val="16"/>
    </w:rPr>
  </w:style>
  <w:style w:type="paragraph" w:styleId="ListParagraph">
    <w:name w:val="List Paragraph"/>
    <w:basedOn w:val="Normal"/>
    <w:uiPriority w:val="34"/>
    <w:qFormat/>
    <w:rsid w:val="00813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ckpearlconsult.com/" TargetMode="External"/><Relationship Id="rId3" Type="http://schemas.openxmlformats.org/officeDocument/2006/relationships/image" Target="media/image4.png"/><Relationship Id="rId7" Type="http://schemas.openxmlformats.org/officeDocument/2006/relationships/hyperlink" Target="http://www.blackpearlconsult.com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6182845195FF4EB72073916A2D9E15" ma:contentTypeVersion="12" ma:contentTypeDescription="Create a new document." ma:contentTypeScope="" ma:versionID="4ba9ed90e52fe0ff25922416a9e368e6">
  <xsd:schema xmlns:xsd="http://www.w3.org/2001/XMLSchema" xmlns:xs="http://www.w3.org/2001/XMLSchema" xmlns:p="http://schemas.microsoft.com/office/2006/metadata/properties" xmlns:ns2="516b76db-3185-4694-b39c-2984427d1ba6" xmlns:ns3="c4674298-0d06-42ac-8ca0-8d270883564a" targetNamespace="http://schemas.microsoft.com/office/2006/metadata/properties" ma:root="true" ma:fieldsID="be53e7f9c7d6c774ff94db8de091c59d" ns2:_="" ns3:_="">
    <xsd:import namespace="516b76db-3185-4694-b39c-2984427d1ba6"/>
    <xsd:import namespace="c4674298-0d06-42ac-8ca0-8d27088356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b76db-3185-4694-b39c-2984427d1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74298-0d06-42ac-8ca0-8d270883564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6CBAB-A356-413F-8134-3BC07E38A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CD99D1-D822-4E90-9F3F-81DC27C35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b76db-3185-4694-b39c-2984427d1ba6"/>
    <ds:schemaRef ds:uri="c4674298-0d06-42ac-8ca0-8d2708835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7A81D8-2820-4610-8EE5-D79045BC27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yves Limuel Apsay</cp:lastModifiedBy>
  <cp:revision>9</cp:revision>
  <dcterms:created xsi:type="dcterms:W3CDTF">2022-10-11T06:41:00Z</dcterms:created>
  <dcterms:modified xsi:type="dcterms:W3CDTF">2022-10-25T11:12:00Z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0x010100266182845195FF4EB72073916A2D9E15</vt:lpwstr>
  </property>
  <property fmtid="{D5CDD505-2E9C-101B-9397-08002B2CF9AE}" pid="3" name="Order">
    <vt:r8>1748200</vt:r8>
  </property>
</Properties>
</file>